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0A02" w:rsidRDefault="00050A02">
      <w:pPr>
        <w:rPr>
          <w:rFonts w:ascii="Montserrat-Bold" w:hAnsi="Montserrat-Bold"/>
          <w:sz w:val="72"/>
        </w:rPr>
      </w:pPr>
      <w:r>
        <w:rPr>
          <w:rFonts w:ascii="Montserrat-Bold" w:hAnsi="Montserrat-Bold"/>
          <w:sz w:val="72"/>
        </w:rPr>
        <w:t>SAVE</w:t>
      </w:r>
    </w:p>
    <w:p w:rsidR="00050A02" w:rsidRDefault="00050A02">
      <w:pPr>
        <w:rPr>
          <w:rFonts w:ascii="Montserrat-Bold" w:hAnsi="Montserrat-Bold"/>
          <w:sz w:val="72"/>
        </w:rPr>
      </w:pPr>
      <w:r>
        <w:rPr>
          <w:rFonts w:ascii="Montserrat-Bold" w:hAnsi="Montserrat-Bold"/>
          <w:sz w:val="72"/>
        </w:rPr>
        <w:t>LIKE</w:t>
      </w:r>
    </w:p>
    <w:p w:rsidR="00050A02" w:rsidRDefault="00050A02">
      <w:pPr>
        <w:rPr>
          <w:rFonts w:ascii="Montserrat-Bold" w:hAnsi="Montserrat-Bold"/>
          <w:sz w:val="72"/>
        </w:rPr>
      </w:pPr>
      <w:r>
        <w:rPr>
          <w:rFonts w:ascii="Montserrat-Bold" w:hAnsi="Montserrat-Bold"/>
          <w:sz w:val="72"/>
        </w:rPr>
        <w:t>A</w:t>
      </w:r>
    </w:p>
    <w:p w:rsidR="00050A02" w:rsidRDefault="00050A02">
      <w:pPr>
        <w:rPr>
          <w:rFonts w:ascii="Montserrat-Bold" w:hAnsi="Montserrat-Bold"/>
          <w:sz w:val="72"/>
        </w:rPr>
      </w:pPr>
      <w:r>
        <w:rPr>
          <w:rFonts w:ascii="Montserrat-Bold" w:hAnsi="Montserrat-Bold"/>
          <w:sz w:val="72"/>
        </w:rPr>
        <w:t>BOSS</w:t>
      </w:r>
    </w:p>
    <w:p w:rsidR="00050A02" w:rsidRDefault="00050A02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Do you need to figure out how much to save before you can leave your full time job? Fill out this worksheet to help you understand your expenses and complete a budget.</w:t>
      </w:r>
    </w:p>
    <w:p w:rsidR="00050A02" w:rsidRDefault="00050A02">
      <w:pPr>
        <w:rPr>
          <w:rFonts w:ascii="Chronicle Disp Cond Semi" w:hAnsi="Chronicle Disp Cond Semi"/>
        </w:rPr>
      </w:pPr>
    </w:p>
    <w:p w:rsidR="00050A02" w:rsidRDefault="00050A02">
      <w:pPr>
        <w:rPr>
          <w:rFonts w:ascii="Chronicle Disp Cond Semi" w:hAnsi="Chronicle Disp Cond Semi"/>
        </w:rPr>
      </w:pPr>
      <w:r>
        <w:rPr>
          <w:rFonts w:ascii="Chronicle Disp Cond Semi" w:hAnsi="Chronicle Disp Cond Semi"/>
        </w:rPr>
        <w:t>Tip: I highly recommend setting up an account with Mint.com. It syncs with your bank accounts and keeps track of your credit cards and loans. They send you a report that identifies spending trends (like how much you spend on coffee and dry cleaning) and helps you create a budget around those items.</w:t>
      </w:r>
    </w:p>
    <w:p w:rsidR="00050A02" w:rsidRDefault="00050A02">
      <w:pPr>
        <w:rPr>
          <w:rFonts w:ascii="Chronicle Disp Cond Semi" w:hAnsi="Chronicle Disp Cond Semi"/>
        </w:rPr>
      </w:pPr>
    </w:p>
    <w:tbl>
      <w:tblPr>
        <w:tblStyle w:val="TableGrid"/>
        <w:tblW w:w="0" w:type="auto"/>
        <w:tblLook w:val="00BF"/>
      </w:tblPr>
      <w:tblGrid>
        <w:gridCol w:w="6858"/>
        <w:gridCol w:w="1998"/>
      </w:tblGrid>
      <w:tr w:rsidR="00DE0D03">
        <w:tc>
          <w:tcPr>
            <w:tcW w:w="8856" w:type="dxa"/>
            <w:gridSpan w:val="2"/>
          </w:tcPr>
          <w:p w:rsidR="00DE0D03" w:rsidRDefault="00DE0D03" w:rsidP="00DE0D03">
            <w:pPr>
              <w:jc w:val="center"/>
              <w:rPr>
                <w:rFonts w:ascii="Montserrat-Bold" w:hAnsi="Montserrat-Bold"/>
              </w:rPr>
            </w:pPr>
            <w:r>
              <w:rPr>
                <w:rFonts w:ascii="Montserrat-Bold" w:hAnsi="Montserrat-Bold"/>
              </w:rPr>
              <w:t>MONTHLY EXPENSES</w:t>
            </w:r>
          </w:p>
          <w:p w:rsidR="00DE0D03" w:rsidRPr="00DE0D03" w:rsidRDefault="00DE0D03" w:rsidP="00DE0D03">
            <w:pPr>
              <w:jc w:val="center"/>
              <w:rPr>
                <w:rFonts w:ascii="Montserrat-Bold" w:hAnsi="Montserrat-Bold"/>
              </w:rPr>
            </w:pPr>
          </w:p>
        </w:tc>
      </w:tr>
      <w:tr w:rsidR="00DE0D03" w:rsidTr="00DE0D03">
        <w:tc>
          <w:tcPr>
            <w:tcW w:w="6858" w:type="dxa"/>
          </w:tcPr>
          <w:p w:rsidR="00DE0D03" w:rsidRDefault="00DE0D03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Rent/mortgage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Default="00DE0D03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Utilities</w:t>
            </w:r>
            <w:r w:rsidR="004B5229">
              <w:rPr>
                <w:rFonts w:ascii="Chronicle Disp Cond Semi" w:hAnsi="Chronicle Disp Cond Semi"/>
              </w:rPr>
              <w:t xml:space="preserve"> (cable, gas, electric, water, garbage, internet)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Default="00DE0D03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Transportation (car, monthly train, gas, auto insurance, maintenance)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Groceries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Health Insurance (medical, dental, vision)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Student Loans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Going Out (movies, dinner)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Clothing (dry cleaning, laundry, wardrobe purchase)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Rainy Day Stash (whatever you set aside for emergencies, having fun, etc)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 xml:space="preserve">Memberships/Subscriptions (gym, </w:t>
            </w:r>
            <w:proofErr w:type="spellStart"/>
            <w:r>
              <w:rPr>
                <w:rFonts w:ascii="Chronicle Disp Cond Semi" w:hAnsi="Chronicle Disp Cond Semi"/>
              </w:rPr>
              <w:t>Netflix</w:t>
            </w:r>
            <w:proofErr w:type="spellEnd"/>
            <w:r>
              <w:rPr>
                <w:rFonts w:ascii="Chronicle Disp Cond Semi" w:hAnsi="Chronicle Disp Cond Semi"/>
              </w:rPr>
              <w:t>, beauty box, etc)</w:t>
            </w:r>
          </w:p>
        </w:tc>
        <w:tc>
          <w:tcPr>
            <w:tcW w:w="1998" w:type="dxa"/>
          </w:tcPr>
          <w:p w:rsidR="00DE0D03" w:rsidRDefault="004B5229">
            <w:pPr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</w:t>
            </w:r>
          </w:p>
        </w:tc>
      </w:tr>
      <w:tr w:rsidR="00DE0D03" w:rsidTr="00DE0D03">
        <w:tc>
          <w:tcPr>
            <w:tcW w:w="6858" w:type="dxa"/>
          </w:tcPr>
          <w:p w:rsidR="00DE0D03" w:rsidRPr="00FE15F5" w:rsidRDefault="004B5229">
            <w:pPr>
              <w:rPr>
                <w:rFonts w:ascii="Chronicle Disp Cond Semi" w:hAnsi="Chronicle Disp Cond Semi"/>
                <w:b/>
              </w:rPr>
            </w:pPr>
            <w:r w:rsidRPr="00FE15F5">
              <w:rPr>
                <w:rFonts w:ascii="Chronicle Disp Cond Semi" w:hAnsi="Chronicle Disp Cond Semi"/>
                <w:b/>
              </w:rPr>
              <w:t>Monthly Total</w:t>
            </w:r>
          </w:p>
        </w:tc>
        <w:tc>
          <w:tcPr>
            <w:tcW w:w="1998" w:type="dxa"/>
          </w:tcPr>
          <w:p w:rsidR="00DE0D03" w:rsidRPr="00FE15F5" w:rsidRDefault="004B5229">
            <w:pPr>
              <w:rPr>
                <w:rFonts w:ascii="Chronicle Disp Cond Semi" w:hAnsi="Chronicle Disp Cond Semi"/>
                <w:b/>
              </w:rPr>
            </w:pPr>
            <w:r w:rsidRPr="00FE15F5">
              <w:rPr>
                <w:rFonts w:ascii="Chronicle Disp Cond Semi" w:hAnsi="Chronicle Disp Cond Semi"/>
                <w:b/>
              </w:rPr>
              <w:t>$</w:t>
            </w:r>
          </w:p>
        </w:tc>
      </w:tr>
    </w:tbl>
    <w:p w:rsidR="00FE15F5" w:rsidRDefault="00FE15F5">
      <w:pPr>
        <w:rPr>
          <w:rFonts w:ascii="Chronicle Disp Cond Semi" w:hAnsi="Chronicle Disp Cond Semi"/>
        </w:rPr>
      </w:pPr>
    </w:p>
    <w:p w:rsidR="004B5229" w:rsidRDefault="004B5229">
      <w:pPr>
        <w:rPr>
          <w:rFonts w:ascii="Chronicle Disp Cond Semi" w:hAnsi="Chronicle Disp Cond Semi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4B5229">
        <w:tc>
          <w:tcPr>
            <w:tcW w:w="8856" w:type="dxa"/>
            <w:gridSpan w:val="3"/>
          </w:tcPr>
          <w:p w:rsidR="004B5229" w:rsidRPr="004B5229" w:rsidRDefault="004B5229" w:rsidP="004B5229">
            <w:pPr>
              <w:jc w:val="center"/>
              <w:rPr>
                <w:rFonts w:ascii="Montserrat-Bold" w:hAnsi="Montserrat-Bold"/>
              </w:rPr>
            </w:pPr>
            <w:r>
              <w:rPr>
                <w:rFonts w:ascii="Montserrat-Bold" w:hAnsi="Montserrat-Bold"/>
              </w:rPr>
              <w:t>TOTAL NEEDED TO SAVE</w:t>
            </w:r>
          </w:p>
        </w:tc>
      </w:tr>
      <w:tr w:rsidR="004B5229">
        <w:tc>
          <w:tcPr>
            <w:tcW w:w="2952" w:type="dxa"/>
          </w:tcPr>
          <w:p w:rsidR="004B5229" w:rsidRDefault="004B5229">
            <w:pPr>
              <w:rPr>
                <w:rFonts w:ascii="Chronicle Disp Cond Semi" w:hAnsi="Chronicle Disp Cond Semi"/>
              </w:rPr>
            </w:pP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6 Months Savings</w:t>
            </w: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(</w:t>
            </w:r>
            <w:proofErr w:type="gramStart"/>
            <w:r>
              <w:rPr>
                <w:rFonts w:ascii="Chronicle Disp Cond Semi" w:hAnsi="Chronicle Disp Cond Semi"/>
              </w:rPr>
              <w:t>monthly</w:t>
            </w:r>
            <w:proofErr w:type="gramEnd"/>
            <w:r>
              <w:rPr>
                <w:rFonts w:ascii="Chronicle Disp Cond Semi" w:hAnsi="Chronicle Disp Cond Semi"/>
              </w:rPr>
              <w:t xml:space="preserve"> total x 6)</w:t>
            </w:r>
          </w:p>
          <w:p w:rsidR="004B5229" w:rsidRDefault="004B5229">
            <w:pPr>
              <w:rPr>
                <w:rFonts w:ascii="Chronicle Disp Cond Semi" w:hAnsi="Chronicle Disp Cond Semi"/>
              </w:rPr>
            </w:pP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$_______________</w:t>
            </w:r>
          </w:p>
        </w:tc>
        <w:tc>
          <w:tcPr>
            <w:tcW w:w="2952" w:type="dxa"/>
          </w:tcPr>
          <w:p w:rsidR="004B5229" w:rsidRDefault="004B5229">
            <w:pPr>
              <w:rPr>
                <w:rFonts w:ascii="Chronicle Disp Cond Semi" w:hAnsi="Chronicle Disp Cond Semi"/>
              </w:rPr>
            </w:pP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12 Months Savings</w:t>
            </w: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(</w:t>
            </w:r>
            <w:proofErr w:type="gramStart"/>
            <w:r>
              <w:rPr>
                <w:rFonts w:ascii="Chronicle Disp Cond Semi" w:hAnsi="Chronicle Disp Cond Semi"/>
              </w:rPr>
              <w:t>monthly</w:t>
            </w:r>
            <w:proofErr w:type="gramEnd"/>
            <w:r>
              <w:rPr>
                <w:rFonts w:ascii="Chronicle Disp Cond Semi" w:hAnsi="Chronicle Disp Cond Semi"/>
              </w:rPr>
              <w:t xml:space="preserve"> total x 12)</w:t>
            </w: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$_______________</w:t>
            </w:r>
          </w:p>
        </w:tc>
        <w:tc>
          <w:tcPr>
            <w:tcW w:w="2952" w:type="dxa"/>
          </w:tcPr>
          <w:p w:rsidR="004B5229" w:rsidRDefault="004B5229">
            <w:pPr>
              <w:rPr>
                <w:rFonts w:ascii="Chronicle Disp Cond Semi" w:hAnsi="Chronicle Disp Cond Semi"/>
              </w:rPr>
            </w:pP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18 Months Savings</w:t>
            </w: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(</w:t>
            </w:r>
            <w:proofErr w:type="gramStart"/>
            <w:r>
              <w:rPr>
                <w:rFonts w:ascii="Chronicle Disp Cond Semi" w:hAnsi="Chronicle Disp Cond Semi"/>
              </w:rPr>
              <w:t>monthly</w:t>
            </w:r>
            <w:proofErr w:type="gramEnd"/>
            <w:r>
              <w:rPr>
                <w:rFonts w:ascii="Chronicle Disp Cond Semi" w:hAnsi="Chronicle Disp Cond Semi"/>
              </w:rPr>
              <w:t xml:space="preserve"> total x 18)</w:t>
            </w: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</w:p>
          <w:p w:rsidR="004B5229" w:rsidRDefault="004B5229" w:rsidP="004B5229">
            <w:pPr>
              <w:jc w:val="center"/>
              <w:rPr>
                <w:rFonts w:ascii="Chronicle Disp Cond Semi" w:hAnsi="Chronicle Disp Cond Semi"/>
              </w:rPr>
            </w:pPr>
            <w:r>
              <w:rPr>
                <w:rFonts w:ascii="Chronicle Disp Cond Semi" w:hAnsi="Chronicle Disp Cond Semi"/>
              </w:rPr>
              <w:t>$_______________</w:t>
            </w:r>
          </w:p>
          <w:p w:rsidR="004B5229" w:rsidRDefault="004B5229">
            <w:pPr>
              <w:rPr>
                <w:rFonts w:ascii="Chronicle Disp Cond Semi" w:hAnsi="Chronicle Disp Cond Semi"/>
              </w:rPr>
            </w:pPr>
          </w:p>
          <w:p w:rsidR="004B5229" w:rsidRDefault="004B5229">
            <w:pPr>
              <w:rPr>
                <w:rFonts w:ascii="Chronicle Disp Cond Semi" w:hAnsi="Chronicle Disp Cond Semi"/>
              </w:rPr>
            </w:pPr>
          </w:p>
        </w:tc>
      </w:tr>
    </w:tbl>
    <w:p w:rsidR="00E633B4" w:rsidRPr="00050A02" w:rsidRDefault="00FE15F5">
      <w:pPr>
        <w:rPr>
          <w:rFonts w:ascii="Chronicle Disp Cond Semi" w:hAnsi="Chronicle Disp Cond Semi"/>
        </w:rPr>
      </w:pPr>
    </w:p>
    <w:sectPr w:rsidR="00E633B4" w:rsidRPr="00050A02" w:rsidSect="00E633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tserrat-Bold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hronicle Disp Cond Sem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0A02"/>
    <w:rsid w:val="00050A02"/>
    <w:rsid w:val="004B5229"/>
    <w:rsid w:val="00DE0D03"/>
    <w:rsid w:val="00FE15F5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0D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968</Characters>
  <Application>Microsoft Word 12.1.0</Application>
  <DocSecurity>0</DocSecurity>
  <Lines>8</Lines>
  <Paragraphs>1</Paragraphs>
  <ScaleCrop>false</ScaleCrop>
  <Company>The Flashism</Company>
  <LinksUpToDate>false</LinksUpToDate>
  <CharactersWithSpaces>1188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Okoro Davidson</dc:creator>
  <cp:keywords/>
  <cp:lastModifiedBy>Lizzy Okoro Davidson</cp:lastModifiedBy>
  <cp:revision>4</cp:revision>
  <dcterms:created xsi:type="dcterms:W3CDTF">2017-07-04T21:59:00Z</dcterms:created>
  <dcterms:modified xsi:type="dcterms:W3CDTF">2017-07-04T22:13:00Z</dcterms:modified>
</cp:coreProperties>
</file>